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9" w:rsidRPr="005E1D29" w:rsidRDefault="005E1D29">
      <w:pPr>
        <w:rPr>
          <w:b/>
          <w:sz w:val="32"/>
          <w:szCs w:val="32"/>
          <w:u w:val="single"/>
        </w:rPr>
      </w:pPr>
      <w:r w:rsidRPr="005E1D29">
        <w:rPr>
          <w:b/>
          <w:sz w:val="32"/>
          <w:szCs w:val="32"/>
          <w:u w:val="single"/>
        </w:rPr>
        <w:t>ZADANIA NA PAŹDZIERNIK:  UŁAMKI</w:t>
      </w:r>
    </w:p>
    <w:p w:rsidR="005067BA" w:rsidRPr="008F6EAA" w:rsidRDefault="005067BA">
      <w:pPr>
        <w:rPr>
          <w:sz w:val="28"/>
          <w:szCs w:val="28"/>
        </w:rPr>
      </w:pPr>
      <w:r w:rsidRPr="008F6EAA">
        <w:rPr>
          <w:sz w:val="28"/>
          <w:szCs w:val="28"/>
        </w:rPr>
        <w:t>Zadnie 1.</w:t>
      </w:r>
      <w:r w:rsidR="007C5BFC">
        <w:rPr>
          <w:sz w:val="28"/>
          <w:szCs w:val="28"/>
        </w:rPr>
        <w:t>Oblicz.</w:t>
      </w:r>
    </w:p>
    <w:p w:rsidR="005067BA" w:rsidRPr="008F6EAA" w:rsidRDefault="00E159A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10×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47,2÷12-20÷6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96C8E" w:rsidRPr="008F6EAA" w:rsidRDefault="005067BA">
      <w:pPr>
        <w:rPr>
          <w:rFonts w:eastAsiaTheme="minorEastAsia"/>
          <w:sz w:val="28"/>
          <w:szCs w:val="28"/>
        </w:rPr>
      </w:pPr>
      <w:r w:rsidRPr="008F6EAA">
        <w:rPr>
          <w:rFonts w:eastAsiaTheme="minorEastAsia"/>
          <w:sz w:val="28"/>
          <w:szCs w:val="28"/>
        </w:rPr>
        <w:t>Zadanie 2.</w:t>
      </w:r>
      <w:r w:rsidR="007C5BFC">
        <w:rPr>
          <w:sz w:val="28"/>
          <w:szCs w:val="28"/>
        </w:rPr>
        <w:t>Oblicz.</w:t>
      </w:r>
    </w:p>
    <w:p w:rsidR="005067BA" w:rsidRPr="008F6EAA" w:rsidRDefault="00E159A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×3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-6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÷0,8-1,5÷2,25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5067BA" w:rsidRPr="008F6EAA" w:rsidRDefault="00796C8E">
      <w:pPr>
        <w:rPr>
          <w:sz w:val="28"/>
          <w:szCs w:val="28"/>
        </w:rPr>
      </w:pPr>
      <w:r w:rsidRPr="008F6EAA">
        <w:rPr>
          <w:sz w:val="28"/>
          <w:szCs w:val="28"/>
        </w:rPr>
        <w:t>Zadanie 3.</w:t>
      </w:r>
      <w:r w:rsidR="007C5BFC">
        <w:rPr>
          <w:sz w:val="28"/>
          <w:szCs w:val="28"/>
        </w:rPr>
        <w:t>Oblicz.</w:t>
      </w:r>
    </w:p>
    <w:p w:rsidR="00796C8E" w:rsidRPr="008F6EAA" w:rsidRDefault="00E159A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+43,75)÷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(13,3-11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)÷1,8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(26,8-23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F6EAA" w:rsidRDefault="008F6EAA">
      <w:pPr>
        <w:rPr>
          <w:rFonts w:eastAsiaTheme="minorEastAsia"/>
          <w:sz w:val="28"/>
          <w:szCs w:val="28"/>
        </w:rPr>
      </w:pPr>
      <w:r w:rsidRPr="008F6EAA">
        <w:rPr>
          <w:rFonts w:eastAsiaTheme="minorEastAsia"/>
          <w:sz w:val="28"/>
          <w:szCs w:val="28"/>
        </w:rPr>
        <w:t>Zadanie 4.</w:t>
      </w:r>
      <w:r w:rsidR="007C5BFC">
        <w:rPr>
          <w:sz w:val="28"/>
          <w:szCs w:val="28"/>
        </w:rPr>
        <w:t>Oblicz.</w:t>
      </w:r>
    </w:p>
    <w:p w:rsidR="008F6EAA" w:rsidRPr="007C5BFC" w:rsidRDefault="00E159A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×5,8-13,6÷(-4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27,5×(-344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+336,25)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-4,4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C5BFC" w:rsidRDefault="007C5B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Zadanie 5.</w:t>
      </w:r>
      <w:r>
        <w:rPr>
          <w:sz w:val="28"/>
          <w:szCs w:val="28"/>
        </w:rPr>
        <w:t>Oblicz.</w:t>
      </w:r>
    </w:p>
    <w:p w:rsidR="007C5BFC" w:rsidRPr="007C5BFC" w:rsidRDefault="00E159A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-2,5-8,3÷(1,875+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13,625+5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×(-1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7C5BFC" w:rsidRDefault="007C5BF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Zadanie</w:t>
      </w:r>
      <w:r w:rsidR="00E525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6.</w:t>
      </w:r>
      <w:r w:rsidR="005E1D29">
        <w:rPr>
          <w:sz w:val="28"/>
          <w:szCs w:val="28"/>
        </w:rPr>
        <w:t>Oblicz 33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%</m:t>
        </m:r>
      </m:oMath>
      <w:r w:rsidR="005E1D29">
        <w:rPr>
          <w:rFonts w:eastAsiaTheme="minorEastAsia"/>
          <w:sz w:val="28"/>
          <w:szCs w:val="28"/>
        </w:rPr>
        <w:t xml:space="preserve"> wartości wyrażenia.</w:t>
      </w:r>
    </w:p>
    <w:p w:rsidR="007C5BFC" w:rsidRPr="008F58C2" w:rsidRDefault="00E159A8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0,6+0,425-0,005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÷0,01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30,75+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+3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8F58C2" w:rsidRDefault="008F58C2">
      <w:pPr>
        <w:rPr>
          <w:rFonts w:eastAsiaTheme="minorEastAsia"/>
          <w:sz w:val="28"/>
          <w:szCs w:val="28"/>
        </w:rPr>
      </w:pPr>
    </w:p>
    <w:p w:rsidR="008F58C2" w:rsidRDefault="008F58C2" w:rsidP="008F58C2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Zadanie 7.</w:t>
      </w:r>
      <w:r w:rsidR="009A010A">
        <w:rPr>
          <w:sz w:val="28"/>
          <w:szCs w:val="28"/>
        </w:rPr>
        <w:t>Oblicz 150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 w:rsidR="009A010A">
        <w:rPr>
          <w:rFonts w:eastAsiaTheme="minorEastAsia"/>
          <w:sz w:val="28"/>
          <w:szCs w:val="28"/>
        </w:rPr>
        <w:t>wartości wyrażenia.</w:t>
      </w:r>
    </w:p>
    <w:p w:rsidR="008F58C2" w:rsidRDefault="00E159A8" w:rsidP="008F58C2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)×(-0,9)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0,08+(-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-(-3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C5BFC" w:rsidRPr="008F6EAA" w:rsidRDefault="007C5BFC">
      <w:pPr>
        <w:rPr>
          <w:sz w:val="28"/>
          <w:szCs w:val="28"/>
        </w:rPr>
      </w:pPr>
    </w:p>
    <w:sectPr w:rsidR="007C5BFC" w:rsidRPr="008F6EAA" w:rsidSect="0026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7BA"/>
    <w:rsid w:val="001A2667"/>
    <w:rsid w:val="00260B0A"/>
    <w:rsid w:val="005067BA"/>
    <w:rsid w:val="005E1D29"/>
    <w:rsid w:val="00796C8E"/>
    <w:rsid w:val="007C5BFC"/>
    <w:rsid w:val="008F58C2"/>
    <w:rsid w:val="008F6EAA"/>
    <w:rsid w:val="009A010A"/>
    <w:rsid w:val="009E2DB4"/>
    <w:rsid w:val="00B24512"/>
    <w:rsid w:val="00E159A8"/>
    <w:rsid w:val="00E52508"/>
    <w:rsid w:val="00F5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67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2017-09-27T10:12:00Z</dcterms:created>
  <dcterms:modified xsi:type="dcterms:W3CDTF">2017-10-04T13:55:00Z</dcterms:modified>
</cp:coreProperties>
</file>