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9" w:rsidRPr="00960FE3" w:rsidRDefault="00C72CA9" w:rsidP="00960FE3">
      <w:pPr>
        <w:jc w:val="center"/>
        <w:rPr>
          <w:sz w:val="56"/>
          <w:szCs w:val="56"/>
          <w:lang w:val="pl-PL"/>
        </w:rPr>
      </w:pPr>
      <w:r w:rsidRPr="00960FE3">
        <w:rPr>
          <w:sz w:val="56"/>
          <w:szCs w:val="56"/>
          <w:lang w:val="pl-PL"/>
        </w:rPr>
        <w:t>Senat Rzeczypospolitej Polskiej,                         w uznaniu zasług polskich matematyków dla światowej nauki, upamiętniając niezwykły rozwój matematyki polskiej, jaki nastąpił                      po odzyskaniu przez Polskę niepodległości, a także podkreślając rolę tej dziedziny nauki w rozwoju polskiego społeczeństwa, ustanowił</w:t>
      </w:r>
    </w:p>
    <w:p w:rsidR="00C72CA9" w:rsidRDefault="00C72CA9" w:rsidP="00C72CA9">
      <w:pPr>
        <w:jc w:val="center"/>
        <w:rPr>
          <w:b/>
          <w:color w:val="FF0000"/>
          <w:sz w:val="56"/>
          <w:szCs w:val="56"/>
          <w:lang w:val="pl-PL"/>
        </w:rPr>
      </w:pPr>
      <w:r w:rsidRPr="00C72CA9">
        <w:rPr>
          <w:b/>
          <w:color w:val="FF0000"/>
          <w:sz w:val="144"/>
          <w:szCs w:val="144"/>
          <w:lang w:val="pl-PL"/>
        </w:rPr>
        <w:t>rok 2019 Rokiem Matematyki</w:t>
      </w:r>
      <w:r w:rsidRPr="00C72CA9">
        <w:rPr>
          <w:b/>
          <w:color w:val="FF0000"/>
          <w:sz w:val="56"/>
          <w:szCs w:val="56"/>
          <w:lang w:val="pl-PL"/>
        </w:rPr>
        <w:t>.</w:t>
      </w:r>
    </w:p>
    <w:p w:rsidR="00960FE3" w:rsidRDefault="00960FE3" w:rsidP="00C824DC">
      <w:pPr>
        <w:rPr>
          <w:sz w:val="56"/>
          <w:szCs w:val="56"/>
          <w:lang w:val="pl-PL"/>
        </w:rPr>
      </w:pPr>
      <w:r w:rsidRPr="00C824DC">
        <w:rPr>
          <w:sz w:val="56"/>
          <w:szCs w:val="56"/>
          <w:lang w:val="pl-PL"/>
        </w:rPr>
        <w:lastRenderedPageBreak/>
        <w:t xml:space="preserve">100 lat temu </w:t>
      </w:r>
      <w:r>
        <w:rPr>
          <w:sz w:val="56"/>
          <w:szCs w:val="56"/>
          <w:lang w:val="pl-PL"/>
        </w:rPr>
        <w:t>w Krakowie powstało Polskie Towarzystwo Matematyczne.</w:t>
      </w:r>
    </w:p>
    <w:p w:rsidR="00B40114" w:rsidRDefault="00B40114" w:rsidP="00C824DC">
      <w:pPr>
        <w:rPr>
          <w:sz w:val="56"/>
          <w:szCs w:val="56"/>
          <w:lang w:val="pl-PL"/>
        </w:rPr>
      </w:pPr>
      <w:r w:rsidRPr="00C824DC">
        <w:rPr>
          <w:sz w:val="56"/>
          <w:szCs w:val="56"/>
          <w:lang w:val="pl-PL"/>
        </w:rPr>
        <w:t>2</w:t>
      </w:r>
      <w:r>
        <w:rPr>
          <w:sz w:val="56"/>
          <w:szCs w:val="56"/>
          <w:lang w:val="pl-PL"/>
        </w:rPr>
        <w:t xml:space="preserve"> kwietnia 1919 roku o godzinie piątej po południu w lokalu Seminarium filozoficznego znajdującym się                         w należącym do Uniwersytetu Jagiellońskiego gmachu Collegium Nowodworskiego rozpoczęło się zebranie.</w:t>
      </w:r>
    </w:p>
    <w:p w:rsidR="00B40114" w:rsidRDefault="00571DD8" w:rsidP="00C824DC">
      <w:pPr>
        <w:rPr>
          <w:sz w:val="56"/>
          <w:szCs w:val="56"/>
          <w:lang w:val="pl-PL"/>
        </w:rPr>
      </w:pPr>
      <w:r w:rsidRPr="00571DD8"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pt;margin-top:304.85pt;width:455.95pt;height:44.2pt;z-index:251658240" strokecolor="white [3212]">
            <v:textbox>
              <w:txbxContent>
                <w:p w:rsidR="007C0E8B" w:rsidRPr="007C0E8B" w:rsidRDefault="007C0E8B" w:rsidP="007C0E8B">
                  <w:pPr>
                    <w:jc w:val="center"/>
                    <w:rPr>
                      <w:sz w:val="56"/>
                      <w:szCs w:val="56"/>
                      <w:lang w:val="pl-PL"/>
                    </w:rPr>
                  </w:pPr>
                  <w:r>
                    <w:rPr>
                      <w:sz w:val="56"/>
                      <w:szCs w:val="56"/>
                      <w:lang w:val="pl-PL"/>
                    </w:rPr>
                    <w:t>budynek Collegium Nowodworskiego</w:t>
                  </w:r>
                </w:p>
              </w:txbxContent>
            </v:textbox>
          </v:shape>
        </w:pict>
      </w:r>
      <w:r w:rsidR="00B40114">
        <w:rPr>
          <w:noProof/>
          <w:lang w:val="pl-PL" w:eastAsia="pl-PL" w:bidi="ar-SA"/>
        </w:rPr>
        <w:drawing>
          <wp:inline distT="0" distB="0" distL="0" distR="0">
            <wp:extent cx="5760720" cy="3812444"/>
            <wp:effectExtent l="19050" t="0" r="0" b="0"/>
            <wp:docPr id="64" name="Obraz 64" descr="ZdjÄcie nr 1 (6)&#10;                                   &#10;                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djÄcie nr 1 (6)&#10;                                   &#10;                                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B" w:rsidRDefault="00B40114" w:rsidP="00B40114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 xml:space="preserve">W zebraniu wzięło udział 16 osób. Niektórzy z nich (Stanisław Zaremba, </w:t>
      </w:r>
      <w:r w:rsidR="007C0E8B">
        <w:rPr>
          <w:sz w:val="56"/>
          <w:szCs w:val="56"/>
          <w:lang w:val="pl-PL"/>
        </w:rPr>
        <w:t xml:space="preserve">Kazimierz </w:t>
      </w:r>
      <w:r>
        <w:rPr>
          <w:sz w:val="56"/>
          <w:szCs w:val="56"/>
          <w:lang w:val="pl-PL"/>
        </w:rPr>
        <w:t xml:space="preserve">Żórawski, Jan </w:t>
      </w:r>
      <w:proofErr w:type="spellStart"/>
      <w:r>
        <w:rPr>
          <w:sz w:val="56"/>
          <w:szCs w:val="56"/>
          <w:lang w:val="pl-PL"/>
        </w:rPr>
        <w:t>Sleszyński</w:t>
      </w:r>
      <w:proofErr w:type="spellEnd"/>
      <w:r>
        <w:rPr>
          <w:sz w:val="56"/>
          <w:szCs w:val="56"/>
          <w:lang w:val="pl-PL"/>
        </w:rPr>
        <w:t xml:space="preserve">) byli już sławni. </w:t>
      </w:r>
    </w:p>
    <w:p w:rsidR="00C775C3" w:rsidRDefault="00C775C3" w:rsidP="00141005">
      <w:pPr>
        <w:jc w:val="center"/>
        <w:rPr>
          <w:sz w:val="56"/>
          <w:szCs w:val="56"/>
          <w:lang w:val="pl-PL"/>
        </w:rPr>
      </w:pPr>
      <w:r w:rsidRPr="00C775C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4518314" cy="5999115"/>
            <wp:effectExtent l="19050" t="0" r="0" b="0"/>
            <wp:docPr id="38" name="Obraz 3" descr="http://www.v55576046.wirt29.bhlink.pl/wp-content/uploads/2018/05/zorawski-226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55576046.wirt29.bhlink.pl/wp-content/uploads/2018/05/zorawski-226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55" cy="60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5C3">
        <w:rPr>
          <w:sz w:val="56"/>
          <w:szCs w:val="56"/>
          <w:lang w:val="pl-PL"/>
        </w:rPr>
        <w:t xml:space="preserve"> </w:t>
      </w:r>
    </w:p>
    <w:p w:rsidR="007C0E8B" w:rsidRDefault="00C775C3" w:rsidP="00141005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Kazimierz Żórawski</w:t>
      </w:r>
    </w:p>
    <w:p w:rsidR="00C775C3" w:rsidRDefault="00141005" w:rsidP="00484127">
      <w:pPr>
        <w:spacing w:after="0"/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 xml:space="preserve">Ale wśród założycieli Towarzystwa </w:t>
      </w:r>
    </w:p>
    <w:p w:rsidR="007C0E8B" w:rsidRDefault="00141005" w:rsidP="00141005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 xml:space="preserve">byli też tacy, którzy wielkie kariery matematyczne mieli przed sobą (Stefan Banach, Otton </w:t>
      </w:r>
      <w:proofErr w:type="spellStart"/>
      <w:r>
        <w:rPr>
          <w:sz w:val="56"/>
          <w:szCs w:val="56"/>
          <w:lang w:val="pl-PL"/>
        </w:rPr>
        <w:t>Nikodym</w:t>
      </w:r>
      <w:proofErr w:type="spellEnd"/>
      <w:r>
        <w:rPr>
          <w:sz w:val="56"/>
          <w:szCs w:val="56"/>
          <w:lang w:val="pl-PL"/>
        </w:rPr>
        <w:t xml:space="preserve">, Franciszek Leja, Antoni </w:t>
      </w:r>
      <w:proofErr w:type="spellStart"/>
      <w:r>
        <w:rPr>
          <w:sz w:val="56"/>
          <w:szCs w:val="56"/>
          <w:lang w:val="pl-PL"/>
        </w:rPr>
        <w:t>Hoborski</w:t>
      </w:r>
      <w:proofErr w:type="spellEnd"/>
      <w:r>
        <w:rPr>
          <w:sz w:val="56"/>
          <w:szCs w:val="56"/>
          <w:lang w:val="pl-PL"/>
        </w:rPr>
        <w:t xml:space="preserve">, Alfred </w:t>
      </w:r>
      <w:proofErr w:type="spellStart"/>
      <w:r>
        <w:rPr>
          <w:sz w:val="56"/>
          <w:szCs w:val="56"/>
          <w:lang w:val="pl-PL"/>
        </w:rPr>
        <w:t>Rosenblatt</w:t>
      </w:r>
      <w:proofErr w:type="spellEnd"/>
      <w:r>
        <w:rPr>
          <w:sz w:val="56"/>
          <w:szCs w:val="56"/>
          <w:lang w:val="pl-PL"/>
        </w:rPr>
        <w:t xml:space="preserve">), </w:t>
      </w:r>
    </w:p>
    <w:p w:rsidR="00141005" w:rsidRDefault="00141005" w:rsidP="00141005">
      <w:pPr>
        <w:rPr>
          <w:sz w:val="56"/>
          <w:szCs w:val="56"/>
          <w:lang w:val="pl-PL"/>
        </w:rPr>
      </w:pPr>
    </w:p>
    <w:p w:rsidR="007C0E8B" w:rsidRDefault="007C0E8B" w:rsidP="007C0E8B">
      <w:pPr>
        <w:jc w:val="center"/>
        <w:rPr>
          <w:sz w:val="56"/>
          <w:szCs w:val="56"/>
          <w:lang w:val="pl-PL"/>
        </w:rPr>
      </w:pPr>
      <w:r w:rsidRPr="007C0E8B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5647459" cy="4240306"/>
            <wp:effectExtent l="19050" t="0" r="0" b="0"/>
            <wp:docPr id="24" name="Obraz 24" descr="Znalezione obrazy dla zapytania banach z siemira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banach z siemiradzk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85" cy="423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B" w:rsidRDefault="007C0E8B" w:rsidP="007C0E8B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Stefan Banach, zdjęcie z 1919 roku</w:t>
      </w:r>
    </w:p>
    <w:p w:rsidR="00250A96" w:rsidRDefault="00141005" w:rsidP="00B40114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 xml:space="preserve">tacy, którzy sławni stali przede wszystkim z innej działalności (Leon Chwistek - </w:t>
      </w:r>
      <w:r w:rsidR="00250A96">
        <w:rPr>
          <w:sz w:val="56"/>
          <w:szCs w:val="56"/>
          <w:lang w:val="pl-PL"/>
        </w:rPr>
        <w:t xml:space="preserve">logik i </w:t>
      </w:r>
      <w:r>
        <w:rPr>
          <w:sz w:val="56"/>
          <w:szCs w:val="56"/>
          <w:lang w:val="pl-PL"/>
        </w:rPr>
        <w:t>malarz, Antoni Wilk - astronom, odkrywca czterech komet) oraz inni, którzy po latach nie zostali zapamiętani równie dobrze jak ich słynni koledzy.</w:t>
      </w:r>
      <w:r w:rsidRPr="00141005">
        <w:rPr>
          <w:sz w:val="56"/>
          <w:szCs w:val="56"/>
          <w:lang w:val="pl-PL"/>
        </w:rPr>
        <w:t xml:space="preserve"> </w:t>
      </w:r>
    </w:p>
    <w:p w:rsidR="00250A96" w:rsidRDefault="00A558F3" w:rsidP="00A558F3">
      <w:pPr>
        <w:jc w:val="center"/>
        <w:rPr>
          <w:sz w:val="56"/>
          <w:szCs w:val="56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3167495" cy="4005262"/>
            <wp:effectExtent l="19050" t="0" r="0" b="0"/>
            <wp:docPr id="70" name="Obraz 70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7" cy="40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F3" w:rsidRDefault="00A558F3" w:rsidP="00A558F3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portret Leona Chwistka wykonany przez Wi</w:t>
      </w:r>
      <w:r w:rsidR="00C775C3">
        <w:rPr>
          <w:sz w:val="56"/>
          <w:szCs w:val="56"/>
          <w:lang w:val="pl-PL"/>
        </w:rPr>
        <w:t>t</w:t>
      </w:r>
      <w:r>
        <w:rPr>
          <w:sz w:val="56"/>
          <w:szCs w:val="56"/>
          <w:lang w:val="pl-PL"/>
        </w:rPr>
        <w:t>kacego w 1913 roku</w:t>
      </w:r>
    </w:p>
    <w:p w:rsidR="00A558F3" w:rsidRDefault="00A558F3" w:rsidP="00B40114">
      <w:pPr>
        <w:rPr>
          <w:sz w:val="56"/>
          <w:szCs w:val="56"/>
          <w:lang w:val="pl-PL"/>
        </w:rPr>
      </w:pPr>
      <w:r w:rsidRPr="00A558F3">
        <w:rPr>
          <w:noProof/>
          <w:sz w:val="56"/>
          <w:szCs w:val="56"/>
          <w:lang w:val="pl-PL" w:eastAsia="pl-PL" w:bidi="ar-SA"/>
        </w:rPr>
        <w:lastRenderedPageBreak/>
        <w:drawing>
          <wp:inline distT="0" distB="0" distL="0" distR="0">
            <wp:extent cx="5765223" cy="2677478"/>
            <wp:effectExtent l="19050" t="0" r="6927" b="0"/>
            <wp:docPr id="35" name="Obraz 8" descr="http://www.v55576046.wirt29.bhlink.pl/wp-content/uploads/2018/05/hist-protok-1-300x13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55576046.wirt29.bhlink.pl/wp-content/uploads/2018/05/hist-protok-1-300x13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23" cy="2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F3" w:rsidRDefault="00A558F3" w:rsidP="00C775C3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 xml:space="preserve">fragment protokołu z zebrania założycielskiego </w:t>
      </w:r>
      <w:r w:rsidR="00C775C3">
        <w:rPr>
          <w:sz w:val="56"/>
          <w:szCs w:val="56"/>
          <w:lang w:val="pl-PL"/>
        </w:rPr>
        <w:t>Towarzystwa</w:t>
      </w:r>
    </w:p>
    <w:p w:rsidR="00A558F3" w:rsidRDefault="00A558F3" w:rsidP="00B40114">
      <w:pPr>
        <w:rPr>
          <w:sz w:val="56"/>
          <w:szCs w:val="56"/>
          <w:lang w:val="pl-PL"/>
        </w:rPr>
      </w:pPr>
    </w:p>
    <w:p w:rsidR="007C0E8B" w:rsidRDefault="00141005" w:rsidP="00B40114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Wśród założycieli Towarzystwa było trzech profesorów uniwersytetu, dwóch docentów</w:t>
      </w:r>
      <w:r w:rsidRPr="00F77955">
        <w:rPr>
          <w:sz w:val="56"/>
          <w:szCs w:val="56"/>
          <w:lang w:val="pl-PL"/>
        </w:rPr>
        <w:t xml:space="preserve"> </w:t>
      </w:r>
      <w:r>
        <w:rPr>
          <w:sz w:val="56"/>
          <w:szCs w:val="56"/>
          <w:lang w:val="pl-PL"/>
        </w:rPr>
        <w:t>uniwersytetu, asystent uniwersytetu, kilku profesorów gimnazjum, inżynier i osoby bez stałego zatrudnienia.</w:t>
      </w:r>
    </w:p>
    <w:p w:rsidR="007C0E8B" w:rsidRDefault="007C0E8B" w:rsidP="00A558F3">
      <w:pPr>
        <w:jc w:val="center"/>
        <w:rPr>
          <w:sz w:val="56"/>
          <w:szCs w:val="56"/>
          <w:lang w:val="pl-PL"/>
        </w:rPr>
      </w:pPr>
    </w:p>
    <w:p w:rsidR="00C775C3" w:rsidRDefault="00A558F3" w:rsidP="00A558F3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 xml:space="preserve">W wyniku wyborów pierwszym prezesem został jednomyślnie wybrany Stanisław Zaremba. </w:t>
      </w:r>
    </w:p>
    <w:p w:rsidR="00C775C3" w:rsidRDefault="00C775C3" w:rsidP="00C775C3">
      <w:pPr>
        <w:jc w:val="center"/>
        <w:rPr>
          <w:sz w:val="56"/>
          <w:szCs w:val="56"/>
          <w:lang w:val="pl-PL"/>
        </w:rPr>
      </w:pPr>
      <w:r w:rsidRPr="00C775C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4483677" cy="6350381"/>
            <wp:effectExtent l="19050" t="0" r="0" b="0"/>
            <wp:docPr id="37" name="Obraz 67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19" cy="63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C3" w:rsidRDefault="00C775C3" w:rsidP="00C775C3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Stanisław Zaremba</w:t>
      </w:r>
      <w:r w:rsidRPr="00141005">
        <w:rPr>
          <w:sz w:val="56"/>
          <w:szCs w:val="56"/>
          <w:lang w:val="pl-PL"/>
        </w:rPr>
        <w:t xml:space="preserve"> </w:t>
      </w:r>
    </w:p>
    <w:p w:rsidR="00A558F3" w:rsidRDefault="00A558F3" w:rsidP="00A558F3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>Obecnie pięciu spośród założycieli ma ulice swojego imienia w Krakowie, jeden  w Ciechanowie, a jeden w Limie. Ponadto ulice Stefana Banacha znajdują się w ponad dwudziestu miastach                              w Polsce.</w:t>
      </w:r>
    </w:p>
    <w:p w:rsidR="007C0E8B" w:rsidRDefault="007C0E8B" w:rsidP="00B40114">
      <w:pPr>
        <w:rPr>
          <w:sz w:val="56"/>
          <w:szCs w:val="56"/>
          <w:lang w:val="pl-PL"/>
        </w:rPr>
      </w:pPr>
    </w:p>
    <w:p w:rsidR="007C0E8B" w:rsidRDefault="00A558F3" w:rsidP="00B40114">
      <w:pPr>
        <w:rPr>
          <w:sz w:val="56"/>
          <w:szCs w:val="56"/>
          <w:lang w:val="pl-PL"/>
        </w:rPr>
      </w:pP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759585" cy="450215"/>
            <wp:effectExtent l="19050" t="0" r="0" b="0"/>
            <wp:docPr id="26" name="Obraz 15" descr="http://www.v55576046.wirt29.bhlink.pl/wp-content/uploads/2018/05/hist-ul-zaremby-300x7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55576046.wirt29.bhlink.pl/wp-content/uploads/2018/05/hist-ul-zaremby-300x7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759585" cy="436245"/>
            <wp:effectExtent l="19050" t="0" r="0" b="0"/>
            <wp:docPr id="28" name="Obraz 13" descr="http://www.v55576046.wirt29.bhlink.pl/wp-content/uploads/2018/05/hist-ul-hoborskiego-300x7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55576046.wirt29.bhlink.pl/wp-content/uploads/2018/05/hist-ul-hoborskiego-300x7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759585" cy="436245"/>
            <wp:effectExtent l="19050" t="0" r="0" b="0"/>
            <wp:docPr id="30" name="Obraz 14" descr="http://www.v55576046.wirt29.bhlink.pl/wp-content/uploads/2018/05/hist-ul-zorawskiego-300x7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55576046.wirt29.bhlink.pl/wp-content/uploads/2018/05/hist-ul-zorawskiego-300x7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B" w:rsidRDefault="00A558F3" w:rsidP="00B40114">
      <w:pPr>
        <w:rPr>
          <w:sz w:val="56"/>
          <w:szCs w:val="56"/>
          <w:lang w:val="pl-PL"/>
        </w:rPr>
      </w:pP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807845" cy="907415"/>
            <wp:effectExtent l="19050" t="0" r="1905" b="0"/>
            <wp:docPr id="31" name="Obraz 16" descr="http://www.v55576046.wirt29.bhlink.pl/wp-content/uploads/2018/05/hist-ul-rosenblatta2-30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55576046.wirt29.bhlink.pl/wp-content/uploads/2018/05/hist-ul-rosenblatta2-30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807845" cy="907415"/>
            <wp:effectExtent l="19050" t="0" r="1905" b="0"/>
            <wp:docPr id="32" name="Obraz 18" descr="http://www.v55576046.wirt29.bhlink.pl/wp-content/uploads/2018/05/hist-ul-leja-30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55576046.wirt29.bhlink.pl/wp-content/uploads/2018/05/hist-ul-leja-30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807845" cy="907415"/>
            <wp:effectExtent l="19050" t="0" r="1905" b="0"/>
            <wp:docPr id="33" name="Obraz 17" descr="http://www.v55576046.wirt29.bhlink.pl/wp-content/uploads/2018/05/hist-ul-chwistka2-300x15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55576046.wirt29.bhlink.pl/wp-content/uploads/2018/05/hist-ul-chwistka2-300x15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B" w:rsidRDefault="00A558F3" w:rsidP="00A558F3">
      <w:pPr>
        <w:jc w:val="center"/>
        <w:rPr>
          <w:sz w:val="56"/>
          <w:szCs w:val="56"/>
          <w:lang w:val="pl-PL"/>
        </w:rPr>
      </w:pPr>
      <w:r w:rsidRPr="00A558F3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1759585" cy="436245"/>
            <wp:effectExtent l="19050" t="0" r="0" b="0"/>
            <wp:docPr id="34" name="Obraz 12" descr="http://www.v55576046.wirt29.bhlink.pl/wp-content/uploads/2018/05/hist-ul-banacha2-300x7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55576046.wirt29.bhlink.pl/wp-content/uploads/2018/05/hist-ul-banacha2-300x7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27" w:rsidRDefault="00484127" w:rsidP="00B40114">
      <w:pPr>
        <w:rPr>
          <w:sz w:val="56"/>
          <w:szCs w:val="56"/>
          <w:lang w:val="pl-PL"/>
        </w:rPr>
      </w:pPr>
    </w:p>
    <w:p w:rsidR="007C0E8B" w:rsidRDefault="00C775C3" w:rsidP="00B40114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Z okazji 100-lecia Polskiego Towarzystwa Matematycznego Poczta Polska wydała okolicznościową kartkę, a także okolicznościowy stempel.</w:t>
      </w:r>
    </w:p>
    <w:p w:rsidR="00B40114" w:rsidRDefault="00C775C3" w:rsidP="00C824DC">
      <w:pPr>
        <w:rPr>
          <w:sz w:val="56"/>
          <w:szCs w:val="56"/>
          <w:lang w:val="pl-PL"/>
        </w:rPr>
      </w:pPr>
      <w:r w:rsidRPr="00C775C3">
        <w:rPr>
          <w:noProof/>
          <w:sz w:val="56"/>
          <w:szCs w:val="56"/>
          <w:lang w:val="pl-PL" w:eastAsia="pl-PL" w:bidi="ar-SA"/>
        </w:rPr>
        <w:lastRenderedPageBreak/>
        <w:drawing>
          <wp:inline distT="0" distB="0" distL="0" distR="0">
            <wp:extent cx="5557405" cy="3930938"/>
            <wp:effectExtent l="19050" t="0" r="5195" b="0"/>
            <wp:docPr id="40" name="Obraz 51" descr="http://www.filatelistyka.poczta-polska.pl/sklep_pl/grafika/articles/p0017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filatelistyka.poczta-polska.pl/sklep_pl/grafika/articles/p001739_0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79" cy="393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E3" w:rsidRDefault="00B40114" w:rsidP="00B40114">
      <w:pPr>
        <w:jc w:val="center"/>
        <w:rPr>
          <w:sz w:val="56"/>
          <w:szCs w:val="56"/>
          <w:lang w:val="pl-PL"/>
        </w:rPr>
      </w:pPr>
      <w:r w:rsidRPr="00B40114">
        <w:rPr>
          <w:noProof/>
          <w:sz w:val="56"/>
          <w:szCs w:val="56"/>
          <w:lang w:val="pl-PL" w:eastAsia="pl-PL" w:bidi="ar-SA"/>
        </w:rPr>
        <w:drawing>
          <wp:inline distT="0" distB="0" distL="0" distR="0">
            <wp:extent cx="4192732" cy="4192732"/>
            <wp:effectExtent l="19050" t="0" r="0" b="0"/>
            <wp:docPr id="2" name="Obraz 52" descr="http://www.filatelistyka.poczta-polska.pl/sklep_pl/grafika/articles/p00173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ilatelistyka.poczta-polska.pl/sklep_pl/grafika/articles/p001739_0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17" cy="41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C3" w:rsidRDefault="00C775C3" w:rsidP="00C775C3">
      <w:pPr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lastRenderedPageBreak/>
        <w:t xml:space="preserve">W roku szkolnym 1949/1950 </w:t>
      </w:r>
      <w:r w:rsidR="00CD614B">
        <w:rPr>
          <w:sz w:val="56"/>
          <w:szCs w:val="56"/>
          <w:lang w:val="pl-PL"/>
        </w:rPr>
        <w:t xml:space="preserve">                              </w:t>
      </w:r>
      <w:r>
        <w:rPr>
          <w:sz w:val="56"/>
          <w:szCs w:val="56"/>
          <w:lang w:val="pl-PL"/>
        </w:rPr>
        <w:t xml:space="preserve">z inicjatywy Polskiego Towarzystwa </w:t>
      </w:r>
      <w:r w:rsidR="00C125D4">
        <w:rPr>
          <w:sz w:val="56"/>
          <w:szCs w:val="56"/>
          <w:lang w:val="pl-PL"/>
        </w:rPr>
        <w:t>M</w:t>
      </w:r>
      <w:r>
        <w:rPr>
          <w:sz w:val="56"/>
          <w:szCs w:val="56"/>
          <w:lang w:val="pl-PL"/>
        </w:rPr>
        <w:t xml:space="preserve">atematycznego odbyła się pierwsza </w:t>
      </w:r>
      <w:r w:rsidR="00CD614B">
        <w:rPr>
          <w:sz w:val="56"/>
          <w:szCs w:val="56"/>
          <w:lang w:val="pl-PL"/>
        </w:rPr>
        <w:t>Olimpiada Matematyczna. Jest to najstarsza w Polsce olimpiada przedmiotowa.</w:t>
      </w:r>
      <w:r w:rsidR="0080349A">
        <w:rPr>
          <w:sz w:val="56"/>
          <w:szCs w:val="56"/>
          <w:lang w:val="pl-PL"/>
        </w:rPr>
        <w:t xml:space="preserve"> Na logo Olimpiady został wybrany trójkąt Sierpińskiego.</w:t>
      </w:r>
    </w:p>
    <w:p w:rsidR="000132C2" w:rsidRDefault="000132C2" w:rsidP="000132C2">
      <w:pPr>
        <w:jc w:val="center"/>
        <w:rPr>
          <w:sz w:val="56"/>
          <w:szCs w:val="56"/>
          <w:lang w:val="pl-PL"/>
        </w:rPr>
      </w:pPr>
    </w:p>
    <w:p w:rsidR="00E81147" w:rsidRDefault="000132C2" w:rsidP="000132C2">
      <w:pPr>
        <w:jc w:val="center"/>
        <w:rPr>
          <w:b/>
          <w:color w:val="FF0000"/>
          <w:sz w:val="56"/>
          <w:szCs w:val="56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017078" cy="4239737"/>
            <wp:effectExtent l="19050" t="0" r="0" b="0"/>
            <wp:docPr id="73" name="Obraz 73" descr="https://upload.wikimedia.org/wikipedia/commons/thumb/b/b7/SierpinskiTriangle.PNG/300px-Sierpinski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pload.wikimedia.org/wikipedia/commons/thumb/b/b7/SierpinskiTriangle.PNG/300px-SierpinskiTriangle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19" cy="42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1" w:rsidRDefault="007E3E81" w:rsidP="007E3E81">
      <w:pPr>
        <w:jc w:val="center"/>
        <w:rPr>
          <w:rFonts w:cstheme="minorHAnsi"/>
          <w:sz w:val="56"/>
          <w:szCs w:val="56"/>
          <w:shd w:val="clear" w:color="auto" w:fill="FFFFFF"/>
          <w:lang w:val="pl-PL"/>
        </w:rPr>
      </w:pPr>
      <w:r w:rsidRPr="007E3E81">
        <w:rPr>
          <w:rFonts w:cstheme="minorHAnsi"/>
          <w:noProof/>
          <w:sz w:val="56"/>
          <w:szCs w:val="56"/>
          <w:shd w:val="clear" w:color="auto" w:fill="FFFFFF"/>
          <w:lang w:val="pl-PL" w:eastAsia="pl-PL" w:bidi="ar-SA"/>
        </w:rPr>
        <w:lastRenderedPageBreak/>
        <w:drawing>
          <wp:inline distT="0" distB="0" distL="0" distR="0">
            <wp:extent cx="3638550" cy="5045755"/>
            <wp:effectExtent l="19050" t="0" r="0" b="0"/>
            <wp:docPr id="41" name="Obraz 82" descr="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9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1" w:rsidRPr="007E3E81" w:rsidRDefault="007E3E81" w:rsidP="007E3E81">
      <w:pPr>
        <w:rPr>
          <w:rFonts w:cstheme="minorHAnsi"/>
          <w:sz w:val="56"/>
          <w:szCs w:val="56"/>
          <w:shd w:val="clear" w:color="auto" w:fill="FFFFFF"/>
          <w:lang w:val="pl-PL"/>
        </w:rPr>
      </w:pPr>
      <w:r w:rsidRPr="007E3E81">
        <w:rPr>
          <w:rFonts w:cstheme="minorHAnsi"/>
          <w:sz w:val="56"/>
          <w:szCs w:val="56"/>
          <w:shd w:val="clear" w:color="auto" w:fill="FFFFFF"/>
          <w:lang w:val="pl-PL"/>
        </w:rPr>
        <w:t>Wacław Sierpiński, zdjęcie z 1928 roku</w:t>
      </w:r>
    </w:p>
    <w:p w:rsidR="007E3E81" w:rsidRDefault="007E3E81" w:rsidP="007E3E81">
      <w:pPr>
        <w:jc w:val="center"/>
        <w:rPr>
          <w:rFonts w:cstheme="minorHAnsi"/>
          <w:sz w:val="56"/>
          <w:szCs w:val="56"/>
          <w:shd w:val="clear" w:color="auto" w:fill="FFFFFF"/>
          <w:lang w:val="pl-PL"/>
        </w:rPr>
      </w:pPr>
    </w:p>
    <w:p w:rsidR="00797680" w:rsidRPr="00797680" w:rsidRDefault="00797680" w:rsidP="00797680">
      <w:pPr>
        <w:rPr>
          <w:rFonts w:cstheme="minorHAnsi"/>
          <w:sz w:val="56"/>
          <w:szCs w:val="56"/>
          <w:lang w:val="pl-PL"/>
        </w:rPr>
      </w:pPr>
      <w:r w:rsidRPr="00797680">
        <w:rPr>
          <w:rFonts w:cstheme="minorHAnsi"/>
          <w:sz w:val="56"/>
          <w:szCs w:val="56"/>
          <w:shd w:val="clear" w:color="auto" w:fill="FFFFFF"/>
          <w:lang w:val="pl-PL"/>
        </w:rPr>
        <w:t xml:space="preserve">Trójkąt Sierpińskiego został stworzony przez Wacława Sierpińskiego </w:t>
      </w:r>
      <w:r>
        <w:rPr>
          <w:rFonts w:cstheme="minorHAnsi"/>
          <w:sz w:val="56"/>
          <w:szCs w:val="56"/>
          <w:shd w:val="clear" w:color="auto" w:fill="FFFFFF"/>
          <w:lang w:val="pl-PL"/>
        </w:rPr>
        <w:t xml:space="preserve">                          </w:t>
      </w:r>
      <w:r w:rsidRPr="00797680">
        <w:rPr>
          <w:rFonts w:cstheme="minorHAnsi"/>
          <w:sz w:val="56"/>
          <w:szCs w:val="56"/>
          <w:shd w:val="clear" w:color="auto" w:fill="FFFFFF"/>
          <w:lang w:val="pl-PL"/>
        </w:rPr>
        <w:t>w 1915 roku i nie był jedynym frakta</w:t>
      </w:r>
      <w:r w:rsidR="003303FE">
        <w:rPr>
          <w:rFonts w:cstheme="minorHAnsi"/>
          <w:sz w:val="56"/>
          <w:szCs w:val="56"/>
          <w:shd w:val="clear" w:color="auto" w:fill="FFFFFF"/>
          <w:lang w:val="pl-PL"/>
        </w:rPr>
        <w:t xml:space="preserve">lem tego polskiego matematyka. </w:t>
      </w:r>
      <w:r w:rsidRPr="00797680">
        <w:rPr>
          <w:rFonts w:cstheme="minorHAnsi"/>
          <w:sz w:val="56"/>
          <w:szCs w:val="56"/>
          <w:shd w:val="clear" w:color="auto" w:fill="FFFFFF"/>
          <w:lang w:val="pl-PL"/>
        </w:rPr>
        <w:lastRenderedPageBreak/>
        <w:t>Wacław Sierpiński jest także autorem innego fraktala zwanego Dywanem Sierpińskiego.</w:t>
      </w:r>
      <w:r w:rsidR="003303FE">
        <w:rPr>
          <w:rFonts w:cstheme="minorHAnsi"/>
          <w:sz w:val="56"/>
          <w:szCs w:val="56"/>
          <w:shd w:val="clear" w:color="auto" w:fill="FFFFFF"/>
          <w:lang w:val="pl-PL"/>
        </w:rPr>
        <w:t xml:space="preserve"> To logo Olimpiady Matematycznej Juniorów.</w:t>
      </w:r>
    </w:p>
    <w:p w:rsidR="00685162" w:rsidRDefault="00685162" w:rsidP="00E81147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pl-PL"/>
        </w:rPr>
      </w:pPr>
    </w:p>
    <w:p w:rsidR="00797680" w:rsidRDefault="00797680" w:rsidP="00797680">
      <w:pPr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017819" cy="4017819"/>
            <wp:effectExtent l="19050" t="0" r="1731" b="0"/>
            <wp:docPr id="76" name="Obraz 76" descr="https://upload.wikimedia.org/wikipedia/commons/5/55/Sierpinsk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upload.wikimedia.org/wikipedia/commons/5/55/Sierpinski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95" cy="40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80" w:rsidRDefault="00797680" w:rsidP="007E3E81">
      <w:pPr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pl-PL"/>
        </w:rPr>
      </w:pPr>
    </w:p>
    <w:p w:rsidR="00797680" w:rsidRPr="007E3E81" w:rsidRDefault="007E3E81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 w:rsidRPr="007E3E81">
        <w:rPr>
          <w:rFonts w:cstheme="minorHAnsi"/>
          <w:sz w:val="48"/>
          <w:szCs w:val="48"/>
          <w:shd w:val="clear" w:color="auto" w:fill="FFFFFF"/>
          <w:lang w:val="pl-PL"/>
        </w:rPr>
        <w:t>We wrześniu i październiku proponujemy zmierzenie się z zadaniami związanymi                      z trójkątem i dywanem Sierpińskiego. Zadania znajdziesz na stronie internetowej szkoły.</w:t>
      </w:r>
    </w:p>
    <w:p w:rsidR="00797680" w:rsidRPr="007E3E81" w:rsidRDefault="00797680" w:rsidP="00E81147">
      <w:pPr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</w:p>
    <w:p w:rsidR="00797680" w:rsidRDefault="001A2113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lastRenderedPageBreak/>
        <w:t>Trójkąt Sierpińskiego to figura, która powstaje z trójkąta równobocznego, a dywan  Sierpińskiego z kwadratu. Na początek zadania o trójkątach równobocznych i kwadratach.</w:t>
      </w:r>
    </w:p>
    <w:p w:rsidR="001A2113" w:rsidRDefault="001A2113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 1.</w:t>
      </w:r>
    </w:p>
    <w:p w:rsidR="001A2113" w:rsidRDefault="001A2113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pole i długość wysokości trójkąta równobocznego o boku długości 12.</w:t>
      </w:r>
    </w:p>
    <w:p w:rsidR="001A2113" w:rsidRDefault="001A2113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 2.</w:t>
      </w:r>
    </w:p>
    <w:p w:rsidR="001A2113" w:rsidRDefault="001A2113" w:rsidP="001A2113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pole i długość boku trójkąta równobocznego o wysokości długości 12.</w:t>
      </w:r>
    </w:p>
    <w:p w:rsidR="001A2113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 xml:space="preserve">Zadanie 3. 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długość boku i długość wysokości trójkąta równobocznego o polu 12.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 4.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pole i długość przekątnej kwadratu                      o boku długości 12.</w:t>
      </w:r>
    </w:p>
    <w:p w:rsidR="00432CC0" w:rsidRDefault="00432CC0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</w:p>
    <w:p w:rsidR="003532D6" w:rsidRPr="001A2113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lastRenderedPageBreak/>
        <w:t xml:space="preserve">Zadanie 5. </w:t>
      </w:r>
    </w:p>
    <w:p w:rsidR="003532D6" w:rsidRDefault="003532D6" w:rsidP="003532D6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pole i długość boku kwadratu                      o przekątnej długości 12.</w:t>
      </w:r>
    </w:p>
    <w:p w:rsidR="00797680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 6.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Oblicz długość boku i długość przekątnej kwadratu o polu 12.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 7.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Rozwiąż zadania 1-6 zastępując 12 przez a.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 xml:space="preserve">Zadanie </w:t>
      </w:r>
      <w:r w:rsidR="00A33491">
        <w:rPr>
          <w:rFonts w:cstheme="minorHAnsi"/>
          <w:sz w:val="48"/>
          <w:szCs w:val="48"/>
          <w:shd w:val="clear" w:color="auto" w:fill="FFFFFF"/>
          <w:lang w:val="pl-PL"/>
        </w:rPr>
        <w:t>8.</w:t>
      </w:r>
    </w:p>
    <w:p w:rsidR="003532D6" w:rsidRDefault="003532D6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Dywan Sierpińskiego to figura, która powstaje z kwadratu w następujący sposób.</w:t>
      </w:r>
      <w:r w:rsidR="005D3ABA">
        <w:rPr>
          <w:rFonts w:cstheme="minorHAnsi"/>
          <w:sz w:val="48"/>
          <w:szCs w:val="48"/>
          <w:shd w:val="clear" w:color="auto" w:fill="FFFFFF"/>
          <w:lang w:val="pl-PL"/>
        </w:rPr>
        <w:t xml:space="preserve">                              </w:t>
      </w:r>
      <w:r>
        <w:rPr>
          <w:rFonts w:cstheme="minorHAnsi"/>
          <w:sz w:val="48"/>
          <w:szCs w:val="48"/>
          <w:shd w:val="clear" w:color="auto" w:fill="FFFFFF"/>
          <w:lang w:val="pl-PL"/>
        </w:rPr>
        <w:t xml:space="preserve"> </w:t>
      </w:r>
      <w:r w:rsidR="005D3ABA">
        <w:rPr>
          <w:rFonts w:cstheme="minorHAnsi"/>
          <w:sz w:val="48"/>
          <w:szCs w:val="48"/>
          <w:shd w:val="clear" w:color="auto" w:fill="FFFFFF"/>
          <w:lang w:val="pl-PL"/>
        </w:rPr>
        <w:t xml:space="preserve">W pierwszym etapie należy podzielić kwadrat na dziewięć mniejszych kwadratów i usunąć środkowy z nich. W następnym etapie postępujemy podobnie, tzn. dzielimy każdy                      z pozostałych kwadratów na dziewięć kwadratów i usuwamy środkowy itd. </w:t>
      </w:r>
      <w:r w:rsidR="00A33491">
        <w:rPr>
          <w:rFonts w:cstheme="minorHAnsi"/>
          <w:sz w:val="48"/>
          <w:szCs w:val="48"/>
          <w:shd w:val="clear" w:color="auto" w:fill="FFFFFF"/>
          <w:lang w:val="pl-PL"/>
        </w:rPr>
        <w:t xml:space="preserve">(zobacz rysunek). </w:t>
      </w:r>
      <w:r w:rsidR="005D3ABA">
        <w:rPr>
          <w:rFonts w:cstheme="minorHAnsi"/>
          <w:sz w:val="48"/>
          <w:szCs w:val="48"/>
          <w:shd w:val="clear" w:color="auto" w:fill="FFFFFF"/>
          <w:lang w:val="pl-PL"/>
        </w:rPr>
        <w:t xml:space="preserve">Przyjmując, że bok pierwszego </w:t>
      </w:r>
      <w:r w:rsidR="005D3ABA">
        <w:rPr>
          <w:rFonts w:cstheme="minorHAnsi"/>
          <w:sz w:val="48"/>
          <w:szCs w:val="48"/>
          <w:shd w:val="clear" w:color="auto" w:fill="FFFFFF"/>
          <w:lang w:val="pl-PL"/>
        </w:rPr>
        <w:lastRenderedPageBreak/>
        <w:t xml:space="preserve">kwadratu ma długość </w:t>
      </w:r>
      <w:r w:rsidR="00C307D4">
        <w:rPr>
          <w:rFonts w:cstheme="minorHAnsi"/>
          <w:sz w:val="48"/>
          <w:szCs w:val="48"/>
          <w:shd w:val="clear" w:color="auto" w:fill="FFFFFF"/>
          <w:lang w:val="pl-PL"/>
        </w:rPr>
        <w:t>a</w:t>
      </w:r>
      <w:r w:rsidR="005D3ABA">
        <w:rPr>
          <w:rFonts w:cstheme="minorHAnsi"/>
          <w:sz w:val="48"/>
          <w:szCs w:val="48"/>
          <w:shd w:val="clear" w:color="auto" w:fill="FFFFFF"/>
          <w:lang w:val="pl-PL"/>
        </w:rPr>
        <w:t>, oblicz pole pozostałej części tego kwadratu</w:t>
      </w:r>
      <w:r w:rsidR="00C307D4">
        <w:rPr>
          <w:rFonts w:cstheme="minorHAnsi"/>
          <w:sz w:val="48"/>
          <w:szCs w:val="48"/>
          <w:shd w:val="clear" w:color="auto" w:fill="FFFFFF"/>
          <w:lang w:val="pl-PL"/>
        </w:rPr>
        <w:t xml:space="preserve"> po piątym etapie.</w:t>
      </w:r>
    </w:p>
    <w:p w:rsidR="00A33491" w:rsidRDefault="00A33491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343400" cy="5708015"/>
            <wp:effectExtent l="19050" t="0" r="0" b="0"/>
            <wp:docPr id="1" name="Obraz 1" descr="https://3.bp.blogspot.com/-u2W_JojY4kU/UYYLclQ5OCI/AAAAAAAAA2o/DkYBAvb7igk/s1600/Dywan_Sierpin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u2W_JojY4kU/UYYLclQ5OCI/AAAAAAAAA2o/DkYBAvb7igk/s1600/Dywan_Sierpinskiego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D4" w:rsidRDefault="00C307D4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>Zadanie</w:t>
      </w:r>
      <w:r w:rsidR="00432CC0">
        <w:rPr>
          <w:rFonts w:cstheme="minorHAnsi"/>
          <w:sz w:val="48"/>
          <w:szCs w:val="48"/>
          <w:shd w:val="clear" w:color="auto" w:fill="FFFFFF"/>
          <w:lang w:val="pl-PL"/>
        </w:rPr>
        <w:t xml:space="preserve"> 9.</w:t>
      </w:r>
    </w:p>
    <w:p w:rsidR="00C307D4" w:rsidRPr="003532D6" w:rsidRDefault="00C307D4" w:rsidP="00E81147">
      <w:pPr>
        <w:rPr>
          <w:rFonts w:cstheme="minorHAnsi"/>
          <w:sz w:val="48"/>
          <w:szCs w:val="48"/>
          <w:shd w:val="clear" w:color="auto" w:fill="FFFFFF"/>
          <w:lang w:val="pl-PL"/>
        </w:rPr>
      </w:pPr>
      <w:r>
        <w:rPr>
          <w:rFonts w:cstheme="minorHAnsi"/>
          <w:sz w:val="48"/>
          <w:szCs w:val="48"/>
          <w:shd w:val="clear" w:color="auto" w:fill="FFFFFF"/>
          <w:lang w:val="pl-PL"/>
        </w:rPr>
        <w:t xml:space="preserve">Trójkąt Sierpińskiego to figura, która powstaje z trójkąta równobocznego w następujący sposób. W pierwszym etapie należy podzielić </w:t>
      </w:r>
      <w:r>
        <w:rPr>
          <w:rFonts w:cstheme="minorHAnsi"/>
          <w:sz w:val="48"/>
          <w:szCs w:val="48"/>
          <w:shd w:val="clear" w:color="auto" w:fill="FFFFFF"/>
          <w:lang w:val="pl-PL"/>
        </w:rPr>
        <w:lastRenderedPageBreak/>
        <w:t xml:space="preserve">trójkąt równoboczny na cztery trójkąty równoboczne i usunąć środkowy z nich. </w:t>
      </w:r>
      <w:r w:rsidR="00186275">
        <w:rPr>
          <w:rFonts w:cstheme="minorHAnsi"/>
          <w:sz w:val="48"/>
          <w:szCs w:val="48"/>
          <w:shd w:val="clear" w:color="auto" w:fill="FFFFFF"/>
          <w:lang w:val="pl-PL"/>
        </w:rPr>
        <w:t xml:space="preserve">                        </w:t>
      </w:r>
      <w:r>
        <w:rPr>
          <w:rFonts w:cstheme="minorHAnsi"/>
          <w:sz w:val="48"/>
          <w:szCs w:val="48"/>
          <w:shd w:val="clear" w:color="auto" w:fill="FFFFFF"/>
          <w:lang w:val="pl-PL"/>
        </w:rPr>
        <w:t>W następnych etapach postępujemy podobnie</w:t>
      </w:r>
      <w:r w:rsidR="00A33491">
        <w:rPr>
          <w:rFonts w:cstheme="minorHAnsi"/>
          <w:sz w:val="48"/>
          <w:szCs w:val="48"/>
          <w:shd w:val="clear" w:color="auto" w:fill="FFFFFF"/>
          <w:lang w:val="pl-PL"/>
        </w:rPr>
        <w:t xml:space="preserve"> (zobacz rysunek)</w:t>
      </w:r>
      <w:r>
        <w:rPr>
          <w:rFonts w:cstheme="minorHAnsi"/>
          <w:sz w:val="48"/>
          <w:szCs w:val="48"/>
          <w:shd w:val="clear" w:color="auto" w:fill="FFFFFF"/>
          <w:lang w:val="pl-PL"/>
        </w:rPr>
        <w:t>. Oblicz, ile procent pola trójkąta stanowi pole figury otrzymanej po szóstym etapie.</w:t>
      </w:r>
    </w:p>
    <w:p w:rsidR="00797680" w:rsidRPr="007E3E81" w:rsidRDefault="00A33491" w:rsidP="00E81147">
      <w:pPr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903769" cy="1200411"/>
            <wp:effectExtent l="19050" t="0" r="1731" b="0"/>
            <wp:docPr id="4" name="Obraz 4" descr="http://www.v55576046.wirt29.bhlink.pl/wp-content/uploads/2018/06/tr%C3%B3jk%C4%85ty-300x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55576046.wirt29.bhlink.pl/wp-content/uploads/2018/06/tr%C3%B3jk%C4%85ty-300x6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25" cy="119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80" w:rsidRDefault="00797680" w:rsidP="00E81147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pl-PL"/>
        </w:rPr>
      </w:pPr>
    </w:p>
    <w:p w:rsidR="00797680" w:rsidRPr="00C307D4" w:rsidRDefault="00C307D4" w:rsidP="00E81147">
      <w:pPr>
        <w:rPr>
          <w:lang w:val="pl-PL"/>
        </w:rPr>
      </w:pPr>
      <w:r w:rsidRPr="00C307D4">
        <w:rPr>
          <w:lang w:val="pl-PL"/>
        </w:rPr>
        <w:t>Źródła:</w:t>
      </w:r>
    </w:p>
    <w:p w:rsidR="00C307D4" w:rsidRPr="00C307D4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4" w:history="1">
        <w:r w:rsidR="000609BE" w:rsidRPr="00C307D4">
          <w:rPr>
            <w:rStyle w:val="Hipercze"/>
            <w:lang w:val="pl-PL"/>
          </w:rPr>
          <w:t>http://www.jrm2019.pl</w:t>
        </w:r>
      </w:hyperlink>
    </w:p>
    <w:p w:rsidR="00C307D4" w:rsidRPr="00C307D4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5" w:history="1">
        <w:r w:rsidR="000609BE" w:rsidRPr="00C307D4">
          <w:rPr>
            <w:rStyle w:val="Hipercze"/>
            <w:lang w:val="pl-PL"/>
          </w:rPr>
          <w:t>https://www.ptm.org.pl/</w:t>
        </w:r>
      </w:hyperlink>
    </w:p>
    <w:p w:rsidR="00C307D4" w:rsidRPr="00C307D4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6" w:history="1">
        <w:r w:rsidR="00685162" w:rsidRPr="00C307D4">
          <w:rPr>
            <w:rStyle w:val="Hipercze"/>
            <w:lang w:val="pl-PL"/>
          </w:rPr>
          <w:t>http://www2.im.uj.edu.pl</w:t>
        </w:r>
      </w:hyperlink>
    </w:p>
    <w:p w:rsidR="00C307D4" w:rsidRPr="00C307D4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7" w:history="1">
        <w:r w:rsidR="00685162" w:rsidRPr="00C307D4">
          <w:rPr>
            <w:rStyle w:val="Hipercze"/>
            <w:lang w:val="pl-PL"/>
          </w:rPr>
          <w:t>http://www.matematyka.wroc.pl/</w:t>
        </w:r>
      </w:hyperlink>
    </w:p>
    <w:p w:rsidR="00B40114" w:rsidRPr="00A33491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8" w:history="1">
        <w:r w:rsidR="00B40114" w:rsidRPr="00432CC0">
          <w:rPr>
            <w:rStyle w:val="Hipercze"/>
            <w:lang w:val="pl-PL"/>
          </w:rPr>
          <w:t>https://www.uj.edu.pl/</w:t>
        </w:r>
      </w:hyperlink>
    </w:p>
    <w:p w:rsidR="00A33491" w:rsidRPr="00C307D4" w:rsidRDefault="00571DD8" w:rsidP="00C307D4">
      <w:pPr>
        <w:pStyle w:val="Akapitzlist"/>
        <w:numPr>
          <w:ilvl w:val="0"/>
          <w:numId w:val="8"/>
        </w:numPr>
        <w:rPr>
          <w:lang w:val="pl-PL"/>
        </w:rPr>
      </w:pPr>
      <w:hyperlink r:id="rId39" w:history="1">
        <w:r w:rsidR="00A33491" w:rsidRPr="00A33491">
          <w:rPr>
            <w:rStyle w:val="Hipercze"/>
            <w:lang w:val="pl-PL"/>
          </w:rPr>
          <w:t>https://www.matematyczny-swiat.pl/</w:t>
        </w:r>
      </w:hyperlink>
    </w:p>
    <w:p w:rsidR="00C307D4" w:rsidRPr="00C307D4" w:rsidRDefault="00C307D4" w:rsidP="00C307D4">
      <w:pPr>
        <w:pStyle w:val="Akapitzlist"/>
        <w:numPr>
          <w:ilvl w:val="0"/>
          <w:numId w:val="8"/>
        </w:numPr>
        <w:rPr>
          <w:lang w:val="pl-PL"/>
        </w:rPr>
      </w:pPr>
      <w:r w:rsidRPr="00C307D4">
        <w:rPr>
          <w:lang w:val="pl-PL"/>
        </w:rPr>
        <w:t>Marcin Braun, Małgorzata Dobrowolska, Marcin Karp</w:t>
      </w:r>
      <w:r w:rsidR="00E5369F">
        <w:rPr>
          <w:lang w:val="pl-PL"/>
        </w:rPr>
        <w:t>i</w:t>
      </w:r>
      <w:r w:rsidRPr="00C307D4">
        <w:rPr>
          <w:lang w:val="pl-PL"/>
        </w:rPr>
        <w:t xml:space="preserve">ński, Jacek Lech, Ewa </w:t>
      </w:r>
      <w:proofErr w:type="spellStart"/>
      <w:r w:rsidRPr="00C307D4">
        <w:rPr>
          <w:lang w:val="pl-PL"/>
        </w:rPr>
        <w:t>Zamościńska</w:t>
      </w:r>
      <w:proofErr w:type="spellEnd"/>
      <w:r w:rsidRPr="00C307D4">
        <w:rPr>
          <w:lang w:val="pl-PL"/>
        </w:rPr>
        <w:t xml:space="preserve">, </w:t>
      </w:r>
      <w:r>
        <w:rPr>
          <w:lang w:val="pl-PL"/>
        </w:rPr>
        <w:t xml:space="preserve">Matematyka II, </w:t>
      </w:r>
      <w:r w:rsidRPr="00C307D4">
        <w:rPr>
          <w:lang w:val="pl-PL"/>
        </w:rPr>
        <w:t>Zbiór zadań dla liceum i technikum</w:t>
      </w:r>
      <w:r>
        <w:rPr>
          <w:lang w:val="pl-PL"/>
        </w:rPr>
        <w:t>, Gdańskie Wydawnictwo Oświatowe, Gdańsk 2003</w:t>
      </w:r>
    </w:p>
    <w:sectPr w:rsidR="00C307D4" w:rsidRPr="00C307D4" w:rsidSect="00A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CD7"/>
    <w:multiLevelType w:val="multilevel"/>
    <w:tmpl w:val="D9EEF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978DB"/>
    <w:multiLevelType w:val="multilevel"/>
    <w:tmpl w:val="98407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C2C1E"/>
    <w:multiLevelType w:val="multilevel"/>
    <w:tmpl w:val="631C8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81B6B"/>
    <w:multiLevelType w:val="multilevel"/>
    <w:tmpl w:val="190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A3781"/>
    <w:multiLevelType w:val="multilevel"/>
    <w:tmpl w:val="1EECB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B6F58"/>
    <w:multiLevelType w:val="hybridMultilevel"/>
    <w:tmpl w:val="C52C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E0497"/>
    <w:multiLevelType w:val="multilevel"/>
    <w:tmpl w:val="A16E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F4AFE"/>
    <w:multiLevelType w:val="hybridMultilevel"/>
    <w:tmpl w:val="82D0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2CA9"/>
    <w:rsid w:val="000132C2"/>
    <w:rsid w:val="00043BA2"/>
    <w:rsid w:val="000609BE"/>
    <w:rsid w:val="000D6733"/>
    <w:rsid w:val="00141005"/>
    <w:rsid w:val="00186275"/>
    <w:rsid w:val="001A2113"/>
    <w:rsid w:val="00250A96"/>
    <w:rsid w:val="003303FE"/>
    <w:rsid w:val="003532D6"/>
    <w:rsid w:val="00367C6F"/>
    <w:rsid w:val="00432CC0"/>
    <w:rsid w:val="00484127"/>
    <w:rsid w:val="00555A0B"/>
    <w:rsid w:val="00571DD8"/>
    <w:rsid w:val="005D3ABA"/>
    <w:rsid w:val="00685162"/>
    <w:rsid w:val="00797680"/>
    <w:rsid w:val="007C0E8B"/>
    <w:rsid w:val="007E3E81"/>
    <w:rsid w:val="0080349A"/>
    <w:rsid w:val="00843BF4"/>
    <w:rsid w:val="00877B4D"/>
    <w:rsid w:val="00927DF5"/>
    <w:rsid w:val="00960FE3"/>
    <w:rsid w:val="00A03FA9"/>
    <w:rsid w:val="00A33491"/>
    <w:rsid w:val="00A558F3"/>
    <w:rsid w:val="00AA355A"/>
    <w:rsid w:val="00B40114"/>
    <w:rsid w:val="00C125D4"/>
    <w:rsid w:val="00C159DF"/>
    <w:rsid w:val="00C307D4"/>
    <w:rsid w:val="00C53882"/>
    <w:rsid w:val="00C72CA9"/>
    <w:rsid w:val="00C775C3"/>
    <w:rsid w:val="00C824DC"/>
    <w:rsid w:val="00CD614B"/>
    <w:rsid w:val="00CE6D98"/>
    <w:rsid w:val="00D3546C"/>
    <w:rsid w:val="00E5369F"/>
    <w:rsid w:val="00E81147"/>
    <w:rsid w:val="00EE7219"/>
    <w:rsid w:val="00F77955"/>
    <w:rsid w:val="00F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0609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55576046.wirt29.bhlink.pl/wp-content/uploads/2018/05/hist-ul-zaremby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s://www.matematyczny-swiat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55576046.wirt29.bhlink.pl/wp-content/uploads/2018/05/hist-ul-leja.jpg" TargetMode="External"/><Relationship Id="rId34" Type="http://schemas.openxmlformats.org/officeDocument/2006/relationships/hyperlink" Target="http://www.jrm2019.pl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v55576046.wirt29.bhlink.pl/wp-content/uploads/2018/05/hist-ul-zorawskiego.jpg" TargetMode="External"/><Relationship Id="rId25" Type="http://schemas.openxmlformats.org/officeDocument/2006/relationships/hyperlink" Target="http://www.v55576046.wirt29.bhlink.pl/wp-content/uploads/2018/05/hist-ul-banacha2.jpg" TargetMode="External"/><Relationship Id="rId33" Type="http://schemas.openxmlformats.org/officeDocument/2006/relationships/image" Target="media/image20.png"/><Relationship Id="rId38" Type="http://schemas.openxmlformats.org/officeDocument/2006/relationships/hyperlink" Target="https://www.uj.edu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55576046.wirt29.bhlink.pl/wp-content/uploads/2018/05/zorawski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hyperlink" Target="http://www.matematyka.wroc.pl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v55576046.wirt29.bhlink.pl/wp-content/uploads/2018/05/hist-ul-hoborskiego.jpg" TargetMode="External"/><Relationship Id="rId23" Type="http://schemas.openxmlformats.org/officeDocument/2006/relationships/hyperlink" Target="http://www.v55576046.wirt29.bhlink.pl/wp-content/uploads/2018/05/hist-ul-chwistka2.jpg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://www2.im.uj.edu.pl/" TargetMode="External"/><Relationship Id="rId10" Type="http://schemas.openxmlformats.org/officeDocument/2006/relationships/hyperlink" Target="http://www.v55576046.wirt29.bhlink.pl/wp-content/uploads/2018/05/hist-protok-1.jpg" TargetMode="External"/><Relationship Id="rId19" Type="http://schemas.openxmlformats.org/officeDocument/2006/relationships/hyperlink" Target="http://www.v55576046.wirt29.bhlink.pl/wp-content/uploads/2018/05/hist-ul-rosenblatta2.jpg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https://www.ptm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22</cp:revision>
  <dcterms:created xsi:type="dcterms:W3CDTF">2019-06-18T08:27:00Z</dcterms:created>
  <dcterms:modified xsi:type="dcterms:W3CDTF">2019-06-28T07:21:00Z</dcterms:modified>
</cp:coreProperties>
</file>